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25C0" w14:textId="77777777" w:rsidR="00E70CFA" w:rsidRPr="008202EF" w:rsidRDefault="00000000" w:rsidP="00B835AB">
      <w:pPr>
        <w:spacing w:before="120" w:after="120"/>
        <w:jc w:val="center"/>
        <w:rPr>
          <w:rFonts w:cs="Times New Roman"/>
          <w:b/>
          <w:bCs/>
        </w:rPr>
      </w:pPr>
      <w:r w:rsidRPr="008202EF">
        <w:rPr>
          <w:rFonts w:cs="Times New Roman"/>
          <w:b/>
          <w:bCs/>
        </w:rPr>
        <w:t>ОБРАБОТКА ПЕРСОНАЛЬНЫХ ДАННЫХ</w:t>
      </w:r>
    </w:p>
    <w:p w14:paraId="721CADFC" w14:textId="4E2C5DF8" w:rsidR="006D244B" w:rsidRDefault="00000000" w:rsidP="008202EF">
      <w:pPr>
        <w:pStyle w:val="afe"/>
        <w:keepLines/>
        <w:widowControl/>
        <w:numPr>
          <w:ilvl w:val="0"/>
          <w:numId w:val="5"/>
        </w:numPr>
        <w:spacing w:before="120"/>
        <w:ind w:left="0" w:firstLine="0"/>
        <w:contextualSpacing w:val="0"/>
        <w:jc w:val="both"/>
        <w:outlineLvl w:val="1"/>
        <w:rPr>
          <w:rFonts w:cs="Times New Roman"/>
        </w:rPr>
      </w:pPr>
      <w:r w:rsidRPr="008202EF">
        <w:rPr>
          <w:rFonts w:cs="Times New Roman"/>
        </w:rPr>
        <w:t xml:space="preserve">Каждая Сторона при обработке персональных данных, </w:t>
      </w:r>
      <w:r w:rsidR="006D244B" w:rsidRPr="006D244B">
        <w:rPr>
          <w:rFonts w:cs="Times New Roman"/>
        </w:rPr>
        <w:t>полученных от</w:t>
      </w:r>
      <w:r w:rsidR="006D244B" w:rsidRPr="008202EF">
        <w:rPr>
          <w:rFonts w:cs="Times New Roman"/>
        </w:rPr>
        <w:t xml:space="preserve"> </w:t>
      </w:r>
      <w:r w:rsidRPr="008202EF">
        <w:rPr>
          <w:rFonts w:cs="Times New Roman"/>
        </w:rPr>
        <w:t>другой Сторон</w:t>
      </w:r>
      <w:r w:rsidR="006D244B" w:rsidRPr="006D244B">
        <w:rPr>
          <w:rFonts w:cs="Times New Roman"/>
        </w:rPr>
        <w:t>ы</w:t>
      </w:r>
      <w:r w:rsidRPr="008202EF">
        <w:rPr>
          <w:rFonts w:cs="Times New Roman"/>
        </w:rPr>
        <w:t>, ее аффилированны</w:t>
      </w:r>
      <w:r w:rsidR="006D244B" w:rsidRPr="006D244B">
        <w:rPr>
          <w:rFonts w:cs="Times New Roman"/>
        </w:rPr>
        <w:t>х</w:t>
      </w:r>
      <w:r w:rsidRPr="008202EF">
        <w:rPr>
          <w:rFonts w:cs="Times New Roman"/>
        </w:rPr>
        <w:t xml:space="preserve"> лиц, субподрядчик</w:t>
      </w:r>
      <w:r w:rsidR="006D244B" w:rsidRPr="006D244B">
        <w:rPr>
          <w:rFonts w:cs="Times New Roman"/>
        </w:rPr>
        <w:t>ов</w:t>
      </w:r>
      <w:r w:rsidRPr="008202EF">
        <w:rPr>
          <w:rFonts w:cs="Times New Roman"/>
        </w:rPr>
        <w:t xml:space="preserve"> заверяет и гарантирует</w:t>
      </w:r>
      <w:r w:rsidR="006D244B" w:rsidRPr="006D244B">
        <w:rPr>
          <w:rFonts w:cs="Times New Roman"/>
        </w:rPr>
        <w:t xml:space="preserve"> соблюдение</w:t>
      </w:r>
      <w:r w:rsidRPr="008202EF">
        <w:rPr>
          <w:rFonts w:cs="Times New Roman"/>
        </w:rPr>
        <w:t xml:space="preserve"> требовани</w:t>
      </w:r>
      <w:r w:rsidR="006D244B" w:rsidRPr="006D244B">
        <w:rPr>
          <w:rFonts w:cs="Times New Roman"/>
        </w:rPr>
        <w:t>й</w:t>
      </w:r>
      <w:r w:rsidRPr="008202EF">
        <w:rPr>
          <w:rFonts w:cs="Times New Roman"/>
        </w:rPr>
        <w:t xml:space="preserve"> законодательства о защите персональных данных, </w:t>
      </w:r>
      <w:r w:rsidR="006D244B" w:rsidRPr="006D244B">
        <w:rPr>
          <w:rFonts w:cs="Times New Roman"/>
        </w:rPr>
        <w:t xml:space="preserve">а также принятие необходимых мер </w:t>
      </w:r>
      <w:r w:rsidRPr="008202EF">
        <w:rPr>
          <w:rFonts w:cs="Times New Roman"/>
        </w:rPr>
        <w:t xml:space="preserve">по обеспечению выполнения </w:t>
      </w:r>
      <w:r w:rsidR="006D244B" w:rsidRPr="006D244B">
        <w:rPr>
          <w:rFonts w:cs="Times New Roman"/>
        </w:rPr>
        <w:t xml:space="preserve">указанных </w:t>
      </w:r>
      <w:r w:rsidRPr="008202EF">
        <w:rPr>
          <w:rFonts w:cs="Times New Roman"/>
        </w:rPr>
        <w:t>требований</w:t>
      </w:r>
      <w:r w:rsidR="006D244B">
        <w:rPr>
          <w:rFonts w:cs="Times New Roman"/>
        </w:rPr>
        <w:t>.</w:t>
      </w:r>
      <w:r w:rsidRPr="008202EF">
        <w:rPr>
          <w:rFonts w:cs="Times New Roman"/>
        </w:rPr>
        <w:t xml:space="preserve"> </w:t>
      </w:r>
    </w:p>
    <w:p w14:paraId="28E53E18" w14:textId="6C43784D" w:rsidR="006D244B" w:rsidRDefault="006D244B" w:rsidP="006D244B">
      <w:pPr>
        <w:pStyle w:val="afe"/>
        <w:keepLines/>
        <w:widowControl/>
        <w:numPr>
          <w:ilvl w:val="0"/>
          <w:numId w:val="5"/>
        </w:numPr>
        <w:spacing w:before="120"/>
        <w:ind w:left="0" w:firstLine="0"/>
        <w:contextualSpacing w:val="0"/>
        <w:jc w:val="both"/>
        <w:outlineLvl w:val="1"/>
        <w:rPr>
          <w:rFonts w:cs="Times New Roman"/>
        </w:rPr>
      </w:pPr>
      <w:r w:rsidRPr="006D244B">
        <w:rPr>
          <w:rFonts w:cs="Times New Roman"/>
        </w:rPr>
        <w:t xml:space="preserve">Каждая сторона обязуется </w:t>
      </w:r>
      <w:r w:rsidRPr="008202EF">
        <w:rPr>
          <w:rFonts w:cs="Times New Roman"/>
        </w:rPr>
        <w:t>без письменного согласия передавшей Стороны или иного законного основания не разглашать, не распространять</w:t>
      </w:r>
      <w:r w:rsidRPr="006D244B">
        <w:rPr>
          <w:rFonts w:cs="Times New Roman"/>
        </w:rPr>
        <w:t xml:space="preserve"> и</w:t>
      </w:r>
      <w:r w:rsidRPr="008202EF">
        <w:rPr>
          <w:rFonts w:cs="Times New Roman"/>
        </w:rPr>
        <w:t xml:space="preserve"> не передавать третьим лицам персональные данные физических лиц, которые стали </w:t>
      </w:r>
      <w:r w:rsidRPr="006D244B">
        <w:rPr>
          <w:rFonts w:cs="Times New Roman"/>
        </w:rPr>
        <w:t xml:space="preserve">ей </w:t>
      </w:r>
      <w:r w:rsidRPr="008202EF">
        <w:rPr>
          <w:rFonts w:cs="Times New Roman"/>
        </w:rPr>
        <w:t xml:space="preserve">известны в процессе заключения и исполнения Договора. </w:t>
      </w:r>
    </w:p>
    <w:p w14:paraId="058E002A" w14:textId="1DA9A26D" w:rsidR="003E7BDB" w:rsidRPr="008202EF" w:rsidRDefault="00000000" w:rsidP="008202EF">
      <w:pPr>
        <w:pStyle w:val="afe"/>
        <w:keepLines/>
        <w:widowControl/>
        <w:numPr>
          <w:ilvl w:val="0"/>
          <w:numId w:val="5"/>
        </w:numPr>
        <w:spacing w:before="120"/>
        <w:ind w:left="0" w:firstLine="0"/>
        <w:contextualSpacing w:val="0"/>
        <w:jc w:val="both"/>
        <w:outlineLvl w:val="1"/>
        <w:rPr>
          <w:rFonts w:cs="Times New Roman"/>
        </w:rPr>
      </w:pPr>
      <w:r w:rsidRPr="008202EF">
        <w:rPr>
          <w:rFonts w:cs="Times New Roman"/>
        </w:rPr>
        <w:t xml:space="preserve">Принимающая </w:t>
      </w:r>
      <w:r w:rsidR="006D244B">
        <w:rPr>
          <w:rFonts w:cs="Times New Roman"/>
        </w:rPr>
        <w:t xml:space="preserve">персональные данные </w:t>
      </w:r>
      <w:r w:rsidRPr="008202EF">
        <w:rPr>
          <w:rFonts w:cs="Times New Roman"/>
        </w:rPr>
        <w:t xml:space="preserve">Сторона обязуется соблюдать </w:t>
      </w:r>
      <w:r w:rsidR="006D244B">
        <w:rPr>
          <w:rFonts w:cs="Times New Roman"/>
        </w:rPr>
        <w:t xml:space="preserve">их </w:t>
      </w:r>
      <w:r w:rsidRPr="008202EF">
        <w:rPr>
          <w:rFonts w:cs="Times New Roman"/>
        </w:rPr>
        <w:t xml:space="preserve">конфиденциальность, предотвращать </w:t>
      </w:r>
      <w:r w:rsidR="003E7BDB">
        <w:rPr>
          <w:rFonts w:cs="Times New Roman"/>
        </w:rPr>
        <w:t xml:space="preserve">их утрату </w:t>
      </w:r>
      <w:r w:rsidRPr="008202EF">
        <w:rPr>
          <w:rFonts w:cs="Times New Roman"/>
        </w:rPr>
        <w:t xml:space="preserve">или неправомерное использование, </w:t>
      </w:r>
      <w:r w:rsidR="003E7BDB">
        <w:rPr>
          <w:rFonts w:cs="Times New Roman"/>
        </w:rPr>
        <w:t xml:space="preserve">а также </w:t>
      </w:r>
      <w:r w:rsidRPr="008202EF">
        <w:rPr>
          <w:rFonts w:cs="Times New Roman"/>
        </w:rPr>
        <w:t>не использовать полученные персональные данные</w:t>
      </w:r>
      <w:r w:rsidR="003E7BDB">
        <w:rPr>
          <w:rFonts w:cs="Times New Roman"/>
        </w:rPr>
        <w:t xml:space="preserve"> </w:t>
      </w:r>
      <w:r w:rsidR="003E7BDB">
        <w:t>в целях, не связанных с заключением и исполнением Договора</w:t>
      </w:r>
      <w:r w:rsidRPr="008202EF">
        <w:rPr>
          <w:rFonts w:cs="Times New Roman"/>
        </w:rPr>
        <w:t xml:space="preserve">. </w:t>
      </w:r>
    </w:p>
    <w:p w14:paraId="525ED4B2" w14:textId="2962DA13" w:rsidR="00E70CFA" w:rsidRPr="008202EF" w:rsidRDefault="00000000" w:rsidP="008202EF">
      <w:pPr>
        <w:pStyle w:val="afe"/>
        <w:keepLines/>
        <w:widowControl/>
        <w:numPr>
          <w:ilvl w:val="0"/>
          <w:numId w:val="5"/>
        </w:numPr>
        <w:spacing w:before="120"/>
        <w:ind w:left="0" w:firstLine="0"/>
        <w:contextualSpacing w:val="0"/>
        <w:jc w:val="both"/>
        <w:outlineLvl w:val="1"/>
        <w:rPr>
          <w:rFonts w:eastAsia="Times New Roman" w:cs="Times New Roman"/>
          <w:color w:val="auto"/>
        </w:rPr>
      </w:pPr>
      <w:r w:rsidRPr="008202EF">
        <w:rPr>
          <w:rFonts w:eastAsia="Times New Roman" w:cs="Times New Roman"/>
          <w:color w:val="auto"/>
        </w:rPr>
        <w:t xml:space="preserve">В случае нарушения гарантий и заверений, указанных в настоящем </w:t>
      </w:r>
      <w:r w:rsidR="003E7BDB">
        <w:rPr>
          <w:rFonts w:eastAsia="Times New Roman" w:cs="Times New Roman"/>
          <w:color w:val="auto"/>
        </w:rPr>
        <w:t>документе</w:t>
      </w:r>
      <w:r w:rsidRPr="008202EF">
        <w:rPr>
          <w:rFonts w:eastAsia="Times New Roman" w:cs="Times New Roman"/>
          <w:color w:val="auto"/>
        </w:rPr>
        <w:t xml:space="preserve">, виновная Сторона обязуется возместить другой Стороне </w:t>
      </w:r>
      <w:r w:rsidRPr="008202EF">
        <w:rPr>
          <w:rFonts w:cs="Times New Roman"/>
        </w:rPr>
        <w:t>убытки</w:t>
      </w:r>
      <w:r w:rsidRPr="008202EF">
        <w:rPr>
          <w:rFonts w:eastAsia="Times New Roman" w:cs="Times New Roman"/>
          <w:color w:val="auto"/>
        </w:rPr>
        <w:t>, возникшие в связи с таким нарушением, в том числе суммы штрафных санкций, наложенных на пострадавшую Сторону, в течение 10 рабочих дней со дня предъявления письменного требования.</w:t>
      </w:r>
    </w:p>
    <w:p w14:paraId="636B65D8" w14:textId="3B67FE1C" w:rsidR="00E70CFA" w:rsidRDefault="00E70CFA" w:rsidP="00B835AB">
      <w:pPr>
        <w:pStyle w:val="afe"/>
        <w:keepLines/>
        <w:widowControl/>
        <w:spacing w:before="120"/>
        <w:ind w:left="0"/>
        <w:contextualSpacing w:val="0"/>
        <w:jc w:val="both"/>
        <w:outlineLvl w:val="1"/>
        <w:rPr>
          <w:rFonts w:eastAsia="Times New Roman" w:cs="Times New Roman"/>
          <w:color w:val="auto"/>
          <w:sz w:val="22"/>
          <w:szCs w:val="22"/>
        </w:rPr>
      </w:pPr>
    </w:p>
    <w:sectPr w:rsidR="00E70CFA" w:rsidSect="008202EF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7BCA" w14:textId="77777777" w:rsidR="0093600B" w:rsidRDefault="0093600B">
      <w:r>
        <w:separator/>
      </w:r>
    </w:p>
  </w:endnote>
  <w:endnote w:type="continuationSeparator" w:id="0">
    <w:p w14:paraId="749E8784" w14:textId="77777777" w:rsidR="0093600B" w:rsidRDefault="0093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a"/>
      </w:rPr>
      <w:id w:val="191493464"/>
      <w:docPartObj>
        <w:docPartGallery w:val="Page Numbers (Bottom of Page)"/>
        <w:docPartUnique/>
      </w:docPartObj>
    </w:sdtPr>
    <w:sdtContent>
      <w:p w14:paraId="5534C02D" w14:textId="7212596D" w:rsidR="00FB4E42" w:rsidRDefault="00FB4E42" w:rsidP="00096C47">
        <w:pPr>
          <w:pStyle w:val="ac"/>
          <w:framePr w:wrap="none" w:vAnchor="text" w:hAnchor="margin" w:xAlign="right" w:y="1"/>
          <w:rPr>
            <w:rStyle w:val="affa"/>
          </w:rPr>
        </w:pPr>
        <w:r>
          <w:rPr>
            <w:rStyle w:val="affa"/>
          </w:rPr>
          <w:fldChar w:fldCharType="begin"/>
        </w:r>
        <w:r>
          <w:rPr>
            <w:rStyle w:val="affa"/>
          </w:rPr>
          <w:instrText xml:space="preserve"> PAGE </w:instrText>
        </w:r>
        <w:r>
          <w:rPr>
            <w:rStyle w:val="affa"/>
          </w:rPr>
          <w:fldChar w:fldCharType="end"/>
        </w:r>
      </w:p>
    </w:sdtContent>
  </w:sdt>
  <w:p w14:paraId="2F9A8032" w14:textId="77777777" w:rsidR="00FB4E42" w:rsidRDefault="00FB4E42" w:rsidP="008202E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a"/>
      </w:rPr>
      <w:id w:val="1541014694"/>
      <w:docPartObj>
        <w:docPartGallery w:val="Page Numbers (Bottom of Page)"/>
        <w:docPartUnique/>
      </w:docPartObj>
    </w:sdtPr>
    <w:sdtContent>
      <w:p w14:paraId="219253E3" w14:textId="18C74A44" w:rsidR="00FB4E42" w:rsidRDefault="00FB4E42" w:rsidP="00096C47">
        <w:pPr>
          <w:pStyle w:val="ac"/>
          <w:framePr w:wrap="none" w:vAnchor="text" w:hAnchor="margin" w:xAlign="right" w:y="1"/>
          <w:rPr>
            <w:rStyle w:val="affa"/>
          </w:rPr>
        </w:pPr>
        <w:r>
          <w:rPr>
            <w:rStyle w:val="affa"/>
          </w:rPr>
          <w:fldChar w:fldCharType="begin"/>
        </w:r>
        <w:r>
          <w:rPr>
            <w:rStyle w:val="affa"/>
          </w:rPr>
          <w:instrText xml:space="preserve"> PAGE </w:instrText>
        </w:r>
        <w:r>
          <w:rPr>
            <w:rStyle w:val="affa"/>
          </w:rPr>
          <w:fldChar w:fldCharType="separate"/>
        </w:r>
        <w:r>
          <w:rPr>
            <w:rStyle w:val="affa"/>
            <w:noProof/>
          </w:rPr>
          <w:t>1</w:t>
        </w:r>
        <w:r>
          <w:rPr>
            <w:rStyle w:val="affa"/>
          </w:rPr>
          <w:fldChar w:fldCharType="end"/>
        </w:r>
      </w:p>
    </w:sdtContent>
  </w:sdt>
  <w:p w14:paraId="4F62EFB2" w14:textId="77777777" w:rsidR="00FB4E42" w:rsidRDefault="00FB4E42" w:rsidP="008202E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C1E3" w14:textId="77777777" w:rsidR="0093600B" w:rsidRDefault="0093600B">
      <w:r>
        <w:separator/>
      </w:r>
    </w:p>
  </w:footnote>
  <w:footnote w:type="continuationSeparator" w:id="0">
    <w:p w14:paraId="4A94C087" w14:textId="77777777" w:rsidR="0093600B" w:rsidRDefault="0093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2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601F2"/>
    <w:multiLevelType w:val="multilevel"/>
    <w:tmpl w:val="0419001F"/>
    <w:styleLink w:val="111111"/>
    <w:lvl w:ilvl="0">
      <w:start w:val="1"/>
      <w:numFmt w:val="decimal"/>
      <w:pStyle w:val="1111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FE08A3"/>
    <w:multiLevelType w:val="multilevel"/>
    <w:tmpl w:val="C7580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1E301FF"/>
    <w:multiLevelType w:val="hybridMultilevel"/>
    <w:tmpl w:val="517C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7C91"/>
    <w:multiLevelType w:val="hybridMultilevel"/>
    <w:tmpl w:val="1928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65578">
    <w:abstractNumId w:val="0"/>
  </w:num>
  <w:num w:numId="2" w16cid:durableId="1762290166">
    <w:abstractNumId w:val="1"/>
  </w:num>
  <w:num w:numId="3" w16cid:durableId="2035762732">
    <w:abstractNumId w:val="2"/>
  </w:num>
  <w:num w:numId="4" w16cid:durableId="1815096762">
    <w:abstractNumId w:val="4"/>
  </w:num>
  <w:num w:numId="5" w16cid:durableId="258876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FA"/>
    <w:rsid w:val="0000273C"/>
    <w:rsid w:val="001015EF"/>
    <w:rsid w:val="001C0465"/>
    <w:rsid w:val="003B61D6"/>
    <w:rsid w:val="003E7BDB"/>
    <w:rsid w:val="00495019"/>
    <w:rsid w:val="004C0055"/>
    <w:rsid w:val="00634B39"/>
    <w:rsid w:val="006D244B"/>
    <w:rsid w:val="007217C4"/>
    <w:rsid w:val="00762189"/>
    <w:rsid w:val="008202EF"/>
    <w:rsid w:val="00930116"/>
    <w:rsid w:val="0093600B"/>
    <w:rsid w:val="00990B7D"/>
    <w:rsid w:val="009A6C7D"/>
    <w:rsid w:val="00B835AB"/>
    <w:rsid w:val="00C54054"/>
    <w:rsid w:val="00E70CFA"/>
    <w:rsid w:val="00EA102A"/>
    <w:rsid w:val="00F519AC"/>
    <w:rsid w:val="00FB3FFC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5205"/>
  <w15:docId w15:val="{5D53C97F-74BB-4F49-AEEF-B26C483F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Courier New" w:hAnsi="Times New Roman" w:cs="Courier New"/>
      <w:color w:val="00000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GE"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0F4761" w:themeColor="accent1" w:themeShade="BF"/>
    </w:rPr>
  </w:style>
  <w:style w:type="paragraph" w:styleId="a4">
    <w:name w:val="No Spacing"/>
    <w:basedOn w:val="a"/>
    <w:uiPriority w:val="1"/>
    <w:qFormat/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header"/>
    <w:basedOn w:val="a"/>
    <w:link w:val="ab"/>
    <w:uiPriority w:val="99"/>
    <w:unhideWhenUsed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numbering" w:styleId="111111">
    <w:name w:val="Outline List 2"/>
    <w:basedOn w:val="a2"/>
    <w:uiPriority w:val="99"/>
    <w:semiHidden/>
    <w:unhideWhenUsed/>
    <w:pPr>
      <w:numPr>
        <w:numId w:val="2"/>
      </w:numPr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lang w:val="ru-RU"/>
    </w:rPr>
  </w:style>
  <w:style w:type="paragraph" w:styleId="afa">
    <w:name w:val="Title"/>
    <w:basedOn w:val="a"/>
    <w:next w:val="a"/>
    <w:link w:val="afb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Pr>
      <w:rFonts w:asciiTheme="majorHAnsi" w:eastAsiaTheme="majorEastAsia" w:hAnsiTheme="majorHAnsi" w:cstheme="majorBidi"/>
      <w:spacing w:val="-10"/>
      <w:sz w:val="56"/>
      <w:szCs w:val="56"/>
      <w:lang w:val="ru-RU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  <w:lang w:val="ru-RU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f2">
    <w:name w:val="Выделенная цитата Знак"/>
    <w:basedOn w:val="a0"/>
    <w:link w:val="aff1"/>
    <w:uiPriority w:val="30"/>
    <w:rPr>
      <w:i/>
      <w:iCs/>
      <w:color w:val="0F4761" w:themeColor="accent1" w:themeShade="BF"/>
      <w:lang w:val="ru-RU"/>
    </w:rPr>
  </w:style>
  <w:style w:type="character" w:styleId="aff3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Основной текст1"/>
    <w:uiPriority w:val="99"/>
    <w:rPr>
      <w:rFonts w:ascii="Times New Roman" w:hAnsi="Times New Roman"/>
      <w:color w:val="000000"/>
      <w:spacing w:val="0"/>
      <w:position w:val="0"/>
      <w:sz w:val="18"/>
      <w:u w:val="none"/>
      <w:lang w:val="ru-RU" w:eastAsia="ru-RU"/>
    </w:rPr>
  </w:style>
  <w:style w:type="character" w:customStyle="1" w:styleId="Heading1">
    <w:name w:val="Heading #1"/>
    <w:uiPriority w:val="99"/>
    <w:rPr>
      <w:rFonts w:ascii="Sylfaen" w:hAnsi="Sylfaen"/>
      <w:color w:val="000000"/>
      <w:spacing w:val="0"/>
      <w:position w:val="0"/>
      <w:sz w:val="17"/>
      <w:u w:val="none"/>
      <w:lang w:val="ru-RU" w:eastAsia="ru-RU"/>
    </w:rPr>
  </w:style>
  <w:style w:type="character" w:styleId="aff4">
    <w:name w:val="annotation reference"/>
    <w:uiPriority w:val="99"/>
    <w:semiHidden/>
    <w:rPr>
      <w:rFonts w:cs="Times New Roman"/>
      <w:sz w:val="16"/>
    </w:rPr>
  </w:style>
  <w:style w:type="character" w:customStyle="1" w:styleId="aff">
    <w:name w:val="Абзац списка Знак"/>
    <w:link w:val="afe"/>
    <w:uiPriority w:val="34"/>
    <w:qFormat/>
    <w:rPr>
      <w:lang w:val="ru-RU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Courier New" w:hAnsi="Times New Roman" w:cs="Courier New"/>
      <w:color w:val="000000"/>
      <w:sz w:val="20"/>
      <w:szCs w:val="20"/>
      <w:lang w:val="ru-RU" w:eastAsia="ru-RU"/>
      <w14:ligatures w14:val="none"/>
    </w:rPr>
  </w:style>
  <w:style w:type="paragraph" w:styleId="aff7">
    <w:name w:val="Revision"/>
    <w:hidden/>
    <w:uiPriority w:val="99"/>
    <w:semiHidden/>
    <w:rPr>
      <w:rFonts w:ascii="Times New Roman" w:eastAsia="Courier New" w:hAnsi="Times New Roman" w:cs="Courier New"/>
      <w:color w:val="000000"/>
      <w:lang w:val="ru-RU" w:eastAsia="ru-RU"/>
      <w14:ligatures w14:val="none"/>
    </w:rPr>
  </w:style>
  <w:style w:type="paragraph" w:styleId="aff8">
    <w:name w:val="annotation subject"/>
    <w:basedOn w:val="aff5"/>
    <w:next w:val="aff5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6"/>
    <w:link w:val="aff8"/>
    <w:uiPriority w:val="99"/>
    <w:semiHidden/>
    <w:rPr>
      <w:rFonts w:ascii="Times New Roman" w:eastAsia="Courier New" w:hAnsi="Times New Roman" w:cs="Courier New"/>
      <w:b/>
      <w:bCs/>
      <w:color w:val="000000"/>
      <w:sz w:val="20"/>
      <w:szCs w:val="20"/>
      <w:lang w:val="ru-RU" w:eastAsia="ru-RU"/>
      <w14:ligatures w14:val="none"/>
    </w:rPr>
  </w:style>
  <w:style w:type="character" w:styleId="affa">
    <w:name w:val="page number"/>
    <w:basedOn w:val="a0"/>
    <w:uiPriority w:val="99"/>
    <w:semiHidden/>
    <w:unhideWhenUsed/>
    <w:rsid w:val="00FB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Татьяна Александровна</cp:lastModifiedBy>
  <cp:revision>13</cp:revision>
  <dcterms:created xsi:type="dcterms:W3CDTF">2026-06-19T19:58:00Z</dcterms:created>
  <dcterms:modified xsi:type="dcterms:W3CDTF">2026-07-17T11:53:00Z</dcterms:modified>
</cp:coreProperties>
</file>